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center"/>
        <w:rPr>
          <w:rFonts w:ascii="Times New Roman" w:cs="Times New Roman" w:eastAsia="Times New Roman" w:hAnsi="Times New Roman"/>
          <w:b w:val="1"/>
          <w:color w:val="44546a"/>
          <w:sz w:val="40"/>
          <w:szCs w:val="40"/>
        </w:rPr>
      </w:pPr>
      <w:r w:rsidDel="00000000" w:rsidR="00000000" w:rsidRPr="00000000">
        <w:rPr>
          <w:rFonts w:ascii="Times New Roman" w:cs="Times New Roman" w:eastAsia="Times New Roman" w:hAnsi="Times New Roman"/>
          <w:b w:val="1"/>
          <w:color w:val="44546a"/>
          <w:sz w:val="40"/>
          <w:szCs w:val="40"/>
          <w:rtl w:val="0"/>
        </w:rPr>
        <w:t xml:space="preserve">WOODLAND PARK PUBLIC SCHOOLS</w:t>
      </w:r>
    </w:p>
    <w:p w:rsidR="00000000" w:rsidDel="00000000" w:rsidP="00000000" w:rsidRDefault="00000000" w:rsidRPr="00000000" w14:paraId="00000002">
      <w:pPr>
        <w:pageBreakBefore w:val="0"/>
        <w:spacing w:line="240" w:lineRule="auto"/>
        <w:jc w:val="center"/>
        <w:rPr>
          <w:rFonts w:ascii="Times New Roman" w:cs="Times New Roman" w:eastAsia="Times New Roman" w:hAnsi="Times New Roman"/>
          <w:b w:val="1"/>
          <w:color w:val="44546a"/>
          <w:sz w:val="40"/>
          <w:szCs w:val="40"/>
        </w:rPr>
      </w:pPr>
      <w:bookmarkStart w:colFirst="0" w:colLast="0" w:name="_gjdgxs" w:id="0"/>
      <w:bookmarkEnd w:id="0"/>
      <w:r w:rsidDel="00000000" w:rsidR="00000000" w:rsidRPr="00000000">
        <w:rPr>
          <w:rFonts w:ascii="Times New Roman" w:cs="Times New Roman" w:eastAsia="Times New Roman" w:hAnsi="Times New Roman"/>
          <w:b w:val="1"/>
          <w:color w:val="44546a"/>
          <w:sz w:val="40"/>
          <w:szCs w:val="40"/>
          <w:rtl w:val="0"/>
        </w:rPr>
        <w:t xml:space="preserve">Memorial Middle School</w:t>
      </w:r>
    </w:p>
    <w:p w:rsidR="00000000" w:rsidDel="00000000" w:rsidP="00000000" w:rsidRDefault="00000000" w:rsidRPr="00000000" w14:paraId="00000003">
      <w:pPr>
        <w:pageBreakBefore w:val="0"/>
        <w:spacing w:line="240" w:lineRule="auto"/>
        <w:jc w:val="center"/>
        <w:rPr>
          <w:rFonts w:ascii="Calibri" w:cs="Calibri" w:eastAsia="Calibri" w:hAnsi="Calibri"/>
          <w:color w:val="44546a"/>
        </w:rPr>
      </w:pPr>
      <w:r w:rsidDel="00000000" w:rsidR="00000000" w:rsidRPr="00000000">
        <w:rPr>
          <w:rFonts w:ascii="Calibri" w:cs="Calibri" w:eastAsia="Calibri" w:hAnsi="Calibri"/>
          <w:color w:val="44546a"/>
          <w:rtl w:val="0"/>
        </w:rPr>
        <w:t xml:space="preserve">15 Memorial Drive, Woodland Park, New Jersey 07424</w:t>
      </w:r>
    </w:p>
    <w:p w:rsidR="00000000" w:rsidDel="00000000" w:rsidP="00000000" w:rsidRDefault="00000000" w:rsidRPr="00000000" w14:paraId="00000004">
      <w:pPr>
        <w:pageBreakBefore w:val="0"/>
        <w:spacing w:line="240" w:lineRule="auto"/>
        <w:jc w:val="center"/>
        <w:rPr>
          <w:rFonts w:ascii="Calibri" w:cs="Calibri" w:eastAsia="Calibri" w:hAnsi="Calibri"/>
          <w:color w:val="44546a"/>
        </w:rPr>
      </w:pPr>
      <w:r w:rsidDel="00000000" w:rsidR="00000000" w:rsidRPr="00000000">
        <w:rPr>
          <w:rtl w:val="0"/>
        </w:rPr>
      </w:r>
    </w:p>
    <w:p w:rsidR="00000000" w:rsidDel="00000000" w:rsidP="00000000" w:rsidRDefault="00000000" w:rsidRPr="00000000" w14:paraId="00000005">
      <w:pPr>
        <w:pageBreakBefore w:val="0"/>
        <w:spacing w:line="240" w:lineRule="auto"/>
        <w:rPr>
          <w:rFonts w:ascii="Calibri" w:cs="Calibri" w:eastAsia="Calibri" w:hAnsi="Calibri"/>
          <w:color w:val="44546a"/>
        </w:rPr>
      </w:pPr>
      <w:r w:rsidDel="00000000" w:rsidR="00000000" w:rsidRPr="00000000">
        <w:rPr>
          <w:rFonts w:ascii="Calibri" w:cs="Calibri" w:eastAsia="Calibri" w:hAnsi="Calibri"/>
          <w:color w:val="44546a"/>
          <w:rtl w:val="0"/>
        </w:rPr>
        <w:t xml:space="preserve">Telephone: 973-317-7751</w:t>
        <w:tab/>
        <w:tab/>
        <w:tab/>
        <w:tab/>
        <w:tab/>
        <w:t xml:space="preserve">                                Fax: 973-317-7753</w:t>
      </w:r>
    </w:p>
    <w:p w:rsidR="00000000" w:rsidDel="00000000" w:rsidP="00000000" w:rsidRDefault="00000000" w:rsidRPr="00000000" w14:paraId="00000006">
      <w:pPr>
        <w:pageBreakBefore w:val="0"/>
        <w:spacing w:line="240" w:lineRule="auto"/>
        <w:rPr>
          <w:rFonts w:ascii="Calibri" w:cs="Calibri" w:eastAsia="Calibri" w:hAnsi="Calibri"/>
          <w:color w:val="44546a"/>
        </w:rPr>
      </w:pPr>
      <w:r w:rsidDel="00000000" w:rsidR="00000000" w:rsidRPr="00000000">
        <w:rPr>
          <w:rFonts w:ascii="Calibri" w:cs="Calibri" w:eastAsia="Calibri" w:hAnsi="Calibri"/>
          <w:color w:val="44546a"/>
          <w:rtl w:val="0"/>
        </w:rPr>
        <w:t xml:space="preserve">___________________________________________________________________________________</w:t>
      </w:r>
    </w:p>
    <w:p w:rsidR="00000000" w:rsidDel="00000000" w:rsidP="00000000" w:rsidRDefault="00000000" w:rsidRPr="00000000" w14:paraId="00000007">
      <w:pPr>
        <w:pageBreakBefore w:val="0"/>
        <w:spacing w:line="240" w:lineRule="auto"/>
        <w:rPr>
          <w:rFonts w:ascii="Times New Roman" w:cs="Times New Roman" w:eastAsia="Times New Roman" w:hAnsi="Times New Roman"/>
          <w:color w:val="44546a"/>
        </w:rPr>
      </w:pPr>
      <w:r w:rsidDel="00000000" w:rsidR="00000000" w:rsidRPr="00000000">
        <w:rPr>
          <w:rFonts w:ascii="Times New Roman" w:cs="Times New Roman" w:eastAsia="Times New Roman" w:hAnsi="Times New Roman"/>
          <w:color w:val="44546a"/>
          <w:rtl w:val="0"/>
        </w:rPr>
        <w:t xml:space="preserve">Mrs. S. Socha                                     </w:t>
        <w:tab/>
        <w:tab/>
        <w:t xml:space="preserve">                        Email: </w:t>
      </w:r>
      <w:hyperlink r:id="rId6">
        <w:r w:rsidDel="00000000" w:rsidR="00000000" w:rsidRPr="00000000">
          <w:rPr>
            <w:rFonts w:ascii="Times New Roman" w:cs="Times New Roman" w:eastAsia="Times New Roman" w:hAnsi="Times New Roman"/>
            <w:color w:val="1155cc"/>
            <w:u w:val="single"/>
            <w:rtl w:val="0"/>
          </w:rPr>
          <w:t xml:space="preserve">ssocha@wpschool.org</w:t>
        </w:r>
      </w:hyperlink>
      <w:r w:rsidDel="00000000" w:rsidR="00000000" w:rsidRPr="00000000">
        <w:rPr>
          <w:rtl w:val="0"/>
        </w:rPr>
      </w:r>
    </w:p>
    <w:p w:rsidR="00000000" w:rsidDel="00000000" w:rsidP="00000000" w:rsidRDefault="00000000" w:rsidRPr="00000000" w14:paraId="00000008">
      <w:pPr>
        <w:pageBreakBefore w:val="0"/>
        <w:spacing w:line="240" w:lineRule="auto"/>
        <w:rPr>
          <w:rFonts w:ascii="Times New Roman" w:cs="Times New Roman" w:eastAsia="Times New Roman" w:hAnsi="Times New Roman"/>
          <w:i w:val="1"/>
          <w:color w:val="0563c1"/>
          <w:u w:val="single"/>
        </w:rPr>
      </w:pPr>
      <w:r w:rsidDel="00000000" w:rsidR="00000000" w:rsidRPr="00000000">
        <w:rPr>
          <w:rFonts w:ascii="Times New Roman" w:cs="Times New Roman" w:eastAsia="Times New Roman" w:hAnsi="Times New Roman"/>
          <w:i w:val="1"/>
          <w:color w:val="44546a"/>
          <w:rtl w:val="0"/>
        </w:rPr>
        <w:t xml:space="preserve"> Principal</w:t>
        <w:tab/>
        <w:tab/>
        <w:t xml:space="preserve">                                                         </w:t>
      </w:r>
      <w:r w:rsidDel="00000000" w:rsidR="00000000" w:rsidRPr="00000000">
        <w:rPr>
          <w:rtl w:val="0"/>
        </w:rPr>
      </w:r>
    </w:p>
    <w:p w:rsidR="00000000" w:rsidDel="00000000" w:rsidP="00000000" w:rsidRDefault="00000000" w:rsidRPr="00000000" w14:paraId="00000009">
      <w:pPr>
        <w:pageBreakBefore w:val="0"/>
        <w:spacing w:after="240" w:before="240" w:lineRule="auto"/>
        <w:rPr/>
      </w:pPr>
      <w:r w:rsidDel="00000000" w:rsidR="00000000" w:rsidRPr="00000000">
        <w:rPr>
          <w:rtl w:val="0"/>
        </w:rPr>
      </w:r>
    </w:p>
    <w:p w:rsidR="00000000" w:rsidDel="00000000" w:rsidP="00000000" w:rsidRDefault="00000000" w:rsidRPr="00000000" w14:paraId="0000000A">
      <w:pPr>
        <w:pageBreakBefore w:val="0"/>
        <w:spacing w:after="240" w:before="240" w:lineRule="auto"/>
        <w:rPr/>
      </w:pPr>
      <w:r w:rsidDel="00000000" w:rsidR="00000000" w:rsidRPr="00000000">
        <w:rPr>
          <w:rtl w:val="0"/>
        </w:rPr>
        <w:t xml:space="preserve">                                                       </w:t>
      </w:r>
    </w:p>
    <w:p w:rsidR="00000000" w:rsidDel="00000000" w:rsidP="00000000" w:rsidRDefault="00000000" w:rsidRPr="00000000" w14:paraId="0000000B">
      <w:pPr>
        <w:pageBreakBefore w:val="0"/>
        <w:spacing w:after="240" w:before="240" w:lineRule="auto"/>
        <w:rPr/>
      </w:pPr>
      <w:r w:rsidDel="00000000" w:rsidR="00000000" w:rsidRPr="00000000">
        <w:rPr>
          <w:rtl w:val="0"/>
        </w:rPr>
        <w:t xml:space="preserve">Dear Parents/Guardians:</w:t>
      </w:r>
    </w:p>
    <w:p w:rsidR="00000000" w:rsidDel="00000000" w:rsidP="00000000" w:rsidRDefault="00000000" w:rsidRPr="00000000" w14:paraId="0000000C">
      <w:pPr>
        <w:pageBreakBefore w:val="0"/>
        <w:spacing w:after="240" w:before="240" w:lineRule="auto"/>
        <w:jc w:val="both"/>
        <w:rPr/>
      </w:pPr>
      <w:r w:rsidDel="00000000" w:rsidR="00000000" w:rsidRPr="00000000">
        <w:rPr>
          <w:rtl w:val="0"/>
        </w:rPr>
        <w:t xml:space="preserve">In accordance with New Jersey Law, N.J.S.A. 18A:40-42, all grade 7 students in the state of NJ are required to be provided with a Scoliosis screening.  Please be advised that this process will take place throughout the month of May.  In order to protect the student’s privacy, please note that each child will be screened individually as the shirt will be lifted so the back, shoulder and hip area can be examined.  This is necessary in order to conduct a comprehensive screening.  It is recommended that your child wear an undergarment covering the chest area.  For example, a sports bra or bathing suit top might be comfortable for the child to wear underneath the shirt.    </w:t>
      </w:r>
    </w:p>
    <w:p w:rsidR="00000000" w:rsidDel="00000000" w:rsidP="00000000" w:rsidRDefault="00000000" w:rsidRPr="00000000" w14:paraId="0000000D">
      <w:pPr>
        <w:pageBreakBefore w:val="0"/>
        <w:spacing w:after="240" w:before="240" w:lineRule="auto"/>
        <w:jc w:val="both"/>
        <w:rPr/>
      </w:pPr>
      <w:r w:rsidDel="00000000" w:rsidR="00000000" w:rsidRPr="00000000">
        <w:rPr>
          <w:rtl w:val="0"/>
        </w:rPr>
        <w:t xml:space="preserve">Parents will be notified if any follow up is needed.  If you do </w:t>
      </w:r>
      <w:r w:rsidDel="00000000" w:rsidR="00000000" w:rsidRPr="00000000">
        <w:rPr>
          <w:b w:val="1"/>
          <w:rtl w:val="0"/>
        </w:rPr>
        <w:t xml:space="preserve">not </w:t>
      </w:r>
      <w:r w:rsidDel="00000000" w:rsidR="00000000" w:rsidRPr="00000000">
        <w:rPr>
          <w:rtl w:val="0"/>
        </w:rPr>
        <w:t xml:space="preserve">wish your child to be screened please notify Mrs. Carbonelli.  Please email tcarbonelli@wpschools.org  or call at 973-317-7754 for any questions or concerns.</w:t>
      </w:r>
    </w:p>
    <w:p w:rsidR="00000000" w:rsidDel="00000000" w:rsidP="00000000" w:rsidRDefault="00000000" w:rsidRPr="00000000" w14:paraId="0000000E">
      <w:pPr>
        <w:pageBreakBefore w:val="0"/>
        <w:spacing w:after="240" w:before="240" w:lineRule="auto"/>
        <w:rPr/>
      </w:pPr>
      <w:r w:rsidDel="00000000" w:rsidR="00000000" w:rsidRPr="00000000">
        <w:rPr>
          <w:rtl w:val="0"/>
        </w:rPr>
      </w:r>
    </w:p>
    <w:p w:rsidR="00000000" w:rsidDel="00000000" w:rsidP="00000000" w:rsidRDefault="00000000" w:rsidRPr="00000000" w14:paraId="0000000F">
      <w:pPr>
        <w:pageBreakBefore w:val="0"/>
        <w:spacing w:after="240" w:before="240" w:lineRule="auto"/>
        <w:rPr/>
      </w:pPr>
      <w:r w:rsidDel="00000000" w:rsidR="00000000" w:rsidRPr="00000000">
        <w:rPr>
          <w:rtl w:val="0"/>
        </w:rPr>
        <w:t xml:space="preserve">Thank you</w:t>
      </w:r>
    </w:p>
    <w:p w:rsidR="00000000" w:rsidDel="00000000" w:rsidP="00000000" w:rsidRDefault="00000000" w:rsidRPr="00000000" w14:paraId="00000010">
      <w:pPr>
        <w:pageBreakBefore w:val="0"/>
        <w:spacing w:after="240" w:before="240" w:lineRule="auto"/>
        <w:rPr/>
      </w:pPr>
      <w:r w:rsidDel="00000000" w:rsidR="00000000" w:rsidRPr="00000000">
        <w:rPr>
          <w:rtl w:val="0"/>
        </w:rPr>
        <w:t xml:space="preserve">Teresa Carbonelli RN BSN MA CSN</w:t>
      </w:r>
    </w:p>
    <w:p w:rsidR="00000000" w:rsidDel="00000000" w:rsidP="00000000" w:rsidRDefault="00000000" w:rsidRPr="00000000" w14:paraId="00000011">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scholtz@wp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